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5A" w:rsidRPr="007D7991" w:rsidRDefault="00A2795A" w:rsidP="00A279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95A" w:rsidRDefault="00A2795A" w:rsidP="00A279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 w:rsidRPr="007D7991">
        <w:rPr>
          <w:rFonts w:ascii="Times New Roman" w:hAnsi="Times New Roman" w:cs="Times New Roman"/>
          <w:b/>
          <w:bCs/>
          <w:iCs/>
          <w:sz w:val="32"/>
          <w:szCs w:val="32"/>
          <w:lang w:val="kk-KZ"/>
        </w:rPr>
        <w:t>«</w:t>
      </w:r>
      <w:r w:rsidR="00002D8B">
        <w:rPr>
          <w:rFonts w:ascii="Times New Roman" w:hAnsi="Times New Roman" w:cs="Times New Roman"/>
          <w:b/>
          <w:bCs/>
          <w:iCs/>
          <w:sz w:val="32"/>
          <w:szCs w:val="32"/>
          <w:lang w:val="kk-KZ"/>
        </w:rPr>
        <w:t>Орыс философиясының тарихы</w:t>
      </w:r>
      <w:r w:rsidRPr="007D799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kk-KZ" w:eastAsia="en-US"/>
        </w:rPr>
        <w:t>»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 xml:space="preserve"> пәні бойынша әдістемелік қамтамасыз ету картасы</w:t>
      </w:r>
    </w:p>
    <w:p w:rsidR="00A2795A" w:rsidRDefault="00A2795A" w:rsidP="00A2795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5672"/>
        <w:gridCol w:w="1097"/>
      </w:tblGrid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A2795A" w:rsidRDefault="008E6F5B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  <w:lang w:val="kk-KZ"/>
              </w:rPr>
              <w:t>Орыс философиясының тарихы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Исмағамбетова З.Н.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Батыс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философиясы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43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A2795A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философиялық мұра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томдық. 9-том. Өмір философиясы.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Жазушы, 2006.- (Мәдени мұра).</w:t>
            </w: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A2795A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Нұрышева Г.Ж. 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Өмірдің мәні: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философиялы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антропологиялық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Інжу-маржан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2011.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</w:t>
            </w:r>
          </w:p>
        </w:tc>
      </w:tr>
      <w:tr w:rsidR="00A2795A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4</w:t>
            </w: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Құлсариева А.Т.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ғ.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философиясының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Қазақ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2001.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13</w:t>
            </w:r>
          </w:p>
        </w:tc>
      </w:tr>
      <w:tr w:rsidR="00A2795A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5</w:t>
            </w: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7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Философия</w:t>
            </w:r>
            <w:r w:rsidRPr="007D7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Құраст. Т.Х.Ғабитов.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 Раритет, 2004.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279</w:t>
            </w:r>
          </w:p>
        </w:tc>
      </w:tr>
      <w:tr w:rsidR="00A2795A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>Мырзалы</w:t>
            </w:r>
            <w:proofErr w:type="spellEnd"/>
            <w:r w:rsidRPr="007D7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С.К. </w:t>
            </w:r>
            <w:r w:rsidRPr="007D7991">
              <w:rPr>
                <w:rFonts w:ascii="Times New Roman" w:hAnsi="Times New Roman" w:cs="Times New Roman"/>
                <w:sz w:val="24"/>
                <w:szCs w:val="24"/>
              </w:rPr>
              <w:t xml:space="preserve">Философия. </w:t>
            </w: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Бастау</w:t>
            </w:r>
            <w:proofErr w:type="spellEnd"/>
            <w:r w:rsidRPr="007D7991">
              <w:rPr>
                <w:rFonts w:ascii="Times New Roman" w:hAnsi="Times New Roman" w:cs="Times New Roman"/>
                <w:sz w:val="24"/>
                <w:szCs w:val="24"/>
              </w:rPr>
              <w:t>. 2008.</w:t>
            </w:r>
          </w:p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A2795A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A2795A" w:rsidRPr="007D7991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7D7991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Қ. Әбішев.-Алматы: Жазушы, 2006.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06671A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Батыс</w:t>
            </w:r>
            <w:proofErr w:type="spellEnd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философиясының </w:t>
            </w:r>
            <w:proofErr w:type="spellStart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антологиясы</w:t>
            </w:r>
            <w:proofErr w:type="spellEnd"/>
            <w:r w:rsidRPr="0006671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2795A" w:rsidRPr="0006671A" w:rsidRDefault="00A2795A" w:rsidP="009804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06671A">
              <w:rPr>
                <w:rFonts w:ascii="Times New Roman" w:hAnsi="Times New Roman" w:cs="Times New Roman"/>
                <w:sz w:val="24"/>
                <w:szCs w:val="24"/>
              </w:rPr>
              <w:t>, 2002. Сорос-Қазақстан.</w:t>
            </w:r>
          </w:p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31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06671A">
              <w:rPr>
                <w:rFonts w:ascii="Times New Roman" w:hAnsi="Times New Roman"/>
                <w:b/>
                <w:bCs/>
                <w:color w:val="880000"/>
                <w:sz w:val="24"/>
                <w:szCs w:val="24"/>
                <w:lang w:eastAsia="en-US"/>
              </w:rPr>
              <w:t>Философия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Учеб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ля студентов вузов и аспирантов /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Абишев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 и политологии МОН РК, 2000.- 255, [1]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Антология мировой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В четырех томах / АН СССР,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Ин-т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философии;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Редкол.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:В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.В.Соколов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В.Ф.Асмус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Г.К.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Проблема ценностей в истории философии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: [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моногр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.] 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Гульжан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Канаевна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Г. К.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Абдигалиева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;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КазНУ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им.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аль-Фараби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Алматы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Қазақ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ун-ті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2005.- 232, [3] </w:t>
            </w:r>
            <w:proofErr w:type="gram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25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lastRenderedPageBreak/>
              <w:t>13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Нуржанов</w:t>
            </w:r>
            <w:proofErr w:type="spellEnd"/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Б.Г. </w:t>
            </w:r>
            <w:r w:rsidRPr="0006671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br/>
              <w:t>Диалектика Гегеля бытие и свобода</w:t>
            </w:r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Бекет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Галимжанович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Нуржанов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.- Алма-Ата: </w:t>
            </w:r>
            <w:proofErr w:type="spellStart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Гылым</w:t>
            </w:r>
            <w:proofErr w:type="spellEnd"/>
            <w:r w:rsidRPr="0006671A">
              <w:rPr>
                <w:rFonts w:ascii="Times New Roman" w:hAnsi="Times New Roman"/>
                <w:sz w:val="24"/>
                <w:szCs w:val="24"/>
                <w:lang w:eastAsia="en-US"/>
              </w:rPr>
              <w:t>, 1992.- 183 с.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A2795A" w:rsidTr="009804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80"/>
              <w:gridCol w:w="8970"/>
            </w:tblGrid>
            <w:tr w:rsidR="00A2795A" w:rsidRPr="0006671A" w:rsidTr="009804EB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A2795A" w:rsidRPr="0006671A" w:rsidRDefault="00A2795A" w:rsidP="009804E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" w:type="dxa"/>
                  <w:hideMark/>
                </w:tcPr>
                <w:p w:rsidR="00A2795A" w:rsidRPr="0006671A" w:rsidRDefault="00A2795A" w:rsidP="009804E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06671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2795A" w:rsidRPr="0006671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95A" w:rsidRDefault="00A2795A" w:rsidP="009804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</w:tr>
    </w:tbl>
    <w:p w:rsidR="00A2795A" w:rsidRDefault="00A2795A" w:rsidP="00A279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A2795A" w:rsidRDefault="00A2795A" w:rsidP="00A2795A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>Лектор                                                           Л. Асқар</w:t>
      </w:r>
    </w:p>
    <w:p w:rsidR="00A2795A" w:rsidRDefault="00A2795A" w:rsidP="00A2795A">
      <w:pPr>
        <w:jc w:val="center"/>
        <w:rPr>
          <w:rFonts w:ascii="Calibri" w:hAnsi="Calibri"/>
          <w:sz w:val="12"/>
          <w:lang w:val="kk-KZ"/>
        </w:rPr>
      </w:pPr>
    </w:p>
    <w:p w:rsidR="00A2795A" w:rsidRDefault="00A2795A" w:rsidP="00A2795A"/>
    <w:p w:rsidR="00DD6A63" w:rsidRDefault="00DD6A63"/>
    <w:sectPr w:rsidR="00DD6A63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2795A"/>
    <w:rsid w:val="00002D8B"/>
    <w:rsid w:val="008E6F5B"/>
    <w:rsid w:val="00A2795A"/>
    <w:rsid w:val="00DD6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2016-01-04T15:26:00Z</dcterms:created>
  <dcterms:modified xsi:type="dcterms:W3CDTF">2016-01-04T15:26:00Z</dcterms:modified>
</cp:coreProperties>
</file>